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4265" w14:textId="77777777" w:rsidR="00777E83" w:rsidRPr="00777E83" w:rsidRDefault="00777E83" w:rsidP="00A85825">
      <w:pPr>
        <w:jc w:val="center"/>
        <w:rPr>
          <w:b/>
          <w:bCs/>
          <w:sz w:val="36"/>
          <w:szCs w:val="36"/>
        </w:rPr>
      </w:pPr>
      <w:r w:rsidRPr="00777E83">
        <w:rPr>
          <w:b/>
          <w:bCs/>
          <w:sz w:val="36"/>
          <w:szCs w:val="36"/>
        </w:rPr>
        <w:t>Privacy Policy</w:t>
      </w:r>
    </w:p>
    <w:p w14:paraId="23E702F8" w14:textId="77777777" w:rsidR="00777E83" w:rsidRPr="00777E83" w:rsidRDefault="00777E83" w:rsidP="00777E83">
      <w:r w:rsidRPr="00777E83">
        <w:rPr>
          <w:b/>
          <w:bCs/>
        </w:rPr>
        <w:t>Denton Prater Chiropractic and Natural Health</w:t>
      </w:r>
      <w:r w:rsidRPr="00777E83">
        <w:br/>
        <w:t>520 E Center St, Suite A</w:t>
      </w:r>
      <w:r w:rsidRPr="00777E83">
        <w:br/>
        <w:t>Marion, OH 43302</w:t>
      </w:r>
    </w:p>
    <w:p w14:paraId="7069BB9B" w14:textId="77777777" w:rsidR="00777E83" w:rsidRPr="00777E83" w:rsidRDefault="00777E83" w:rsidP="00777E83">
      <w:r w:rsidRPr="00777E83">
        <w:rPr>
          <w:b/>
          <w:bCs/>
        </w:rPr>
        <w:t>Effective Date:</w:t>
      </w:r>
      <w:r w:rsidRPr="00777E83">
        <w:t xml:space="preserve"> January 1, 2025</w:t>
      </w:r>
    </w:p>
    <w:p w14:paraId="234F2F82" w14:textId="77777777" w:rsidR="00777E83" w:rsidRPr="00777E83" w:rsidRDefault="00237C5C" w:rsidP="00777E83">
      <w:r>
        <w:pict w14:anchorId="57F64705">
          <v:rect id="_x0000_i1026" style="width:0;height:1.5pt" o:hralign="center" o:hrstd="t" o:hr="t" fillcolor="#a0a0a0" stroked="f"/>
        </w:pict>
      </w:r>
    </w:p>
    <w:p w14:paraId="2FDE4DFE" w14:textId="77777777" w:rsidR="00777E83" w:rsidRPr="00777E83" w:rsidRDefault="00777E83" w:rsidP="00777E83">
      <w:pPr>
        <w:rPr>
          <w:b/>
          <w:bCs/>
        </w:rPr>
      </w:pPr>
      <w:r w:rsidRPr="00777E83">
        <w:rPr>
          <w:b/>
          <w:bCs/>
        </w:rPr>
        <w:t>Introduction</w:t>
      </w:r>
    </w:p>
    <w:p w14:paraId="7E62D2D9" w14:textId="77777777" w:rsidR="00777E83" w:rsidRPr="00777E83" w:rsidRDefault="00777E83" w:rsidP="00777E83">
      <w:r w:rsidRPr="00777E83">
        <w:t xml:space="preserve">At </w:t>
      </w:r>
      <w:r w:rsidRPr="00777E83">
        <w:rPr>
          <w:b/>
          <w:bCs/>
        </w:rPr>
        <w:t>Denton Prater Chiropractic and Natural Health</w:t>
      </w:r>
      <w:r w:rsidRPr="00777E83">
        <w:t>, your privacy is important to us. This Privacy Policy explains how we collect, use, and protect your personal information when you visit our website or receive services at our chiropractic clinic. We are committed to safeguarding your information in compliance with applicable federal privacy laws, HIPAA regulations, and the State of Ohio chiropractic practice guidelines.</w:t>
      </w:r>
    </w:p>
    <w:p w14:paraId="303FDD46" w14:textId="77777777" w:rsidR="00777E83" w:rsidRPr="00777E83" w:rsidRDefault="00777E83" w:rsidP="00777E83">
      <w:r w:rsidRPr="00777E83">
        <w:t xml:space="preserve">This Privacy Policy applies to our website and general business operations. </w:t>
      </w:r>
      <w:r w:rsidRPr="00777E83">
        <w:rPr>
          <w:b/>
          <w:bCs/>
        </w:rPr>
        <w:t>It does not replace our HIPAA Notice of Privacy Practices</w:t>
      </w:r>
      <w:r w:rsidRPr="00777E83">
        <w:t>, which governs the use and disclosure of protected health information and is provided separately to patients.</w:t>
      </w:r>
    </w:p>
    <w:p w14:paraId="1D188572" w14:textId="77777777" w:rsidR="00777E83" w:rsidRPr="00777E83" w:rsidRDefault="00237C5C" w:rsidP="00777E83">
      <w:r>
        <w:pict w14:anchorId="1E0F7C0A">
          <v:rect id="_x0000_i1027" style="width:0;height:1.5pt" o:hralign="center" o:hrstd="t" o:hr="t" fillcolor="#a0a0a0" stroked="f"/>
        </w:pict>
      </w:r>
    </w:p>
    <w:p w14:paraId="50C43709" w14:textId="77777777" w:rsidR="00777E83" w:rsidRPr="00777E83" w:rsidRDefault="00777E83" w:rsidP="00777E83">
      <w:pPr>
        <w:rPr>
          <w:b/>
          <w:bCs/>
        </w:rPr>
      </w:pPr>
      <w:r w:rsidRPr="00777E83">
        <w:rPr>
          <w:b/>
          <w:bCs/>
        </w:rPr>
        <w:t>Information We Collect</w:t>
      </w:r>
    </w:p>
    <w:p w14:paraId="12803F32" w14:textId="77777777" w:rsidR="00777E83" w:rsidRPr="00777E83" w:rsidRDefault="00777E83" w:rsidP="00777E83">
      <w:r w:rsidRPr="00777E83">
        <w:t>When you interact with our website or receive care, we may collect the following information:</w:t>
      </w:r>
    </w:p>
    <w:p w14:paraId="5D051C5B" w14:textId="77777777" w:rsidR="00777E83" w:rsidRPr="00777E83" w:rsidRDefault="00777E83" w:rsidP="00777E83">
      <w:pPr>
        <w:ind w:left="720"/>
      </w:pPr>
      <w:r w:rsidRPr="00777E83">
        <w:rPr>
          <w:b/>
          <w:bCs/>
        </w:rPr>
        <w:t>Personal Information</w:t>
      </w:r>
      <w:r w:rsidRPr="00777E83">
        <w:br/>
        <w:t>Name, phone number, email address, mailing address, date of birth, and information provided during scheduling or patient intake.</w:t>
      </w:r>
    </w:p>
    <w:p w14:paraId="281DBBEE" w14:textId="77777777" w:rsidR="00777E83" w:rsidRPr="00777E83" w:rsidRDefault="00777E83" w:rsidP="00777E83">
      <w:pPr>
        <w:ind w:left="720"/>
      </w:pPr>
      <w:r w:rsidRPr="00777E83">
        <w:rPr>
          <w:b/>
          <w:bCs/>
        </w:rPr>
        <w:t>Health Information</w:t>
      </w:r>
      <w:r w:rsidRPr="00777E83">
        <w:br/>
        <w:t>Relevant medical and chiropractic history necessary to provide appropriate care, in accordance with Ohio law and HIPAA requirements.</w:t>
      </w:r>
    </w:p>
    <w:p w14:paraId="17BF7061" w14:textId="77777777" w:rsidR="00777E83" w:rsidRPr="00777E83" w:rsidRDefault="00777E83" w:rsidP="00777E83">
      <w:pPr>
        <w:ind w:left="720"/>
      </w:pPr>
      <w:r w:rsidRPr="00777E83">
        <w:rPr>
          <w:b/>
          <w:bCs/>
        </w:rPr>
        <w:t>Website Data</w:t>
      </w:r>
      <w:r w:rsidRPr="00777E83">
        <w:br/>
        <w:t>IP address, browser type, device information, and website usage data collected for analytics and website improvement purposes.</w:t>
      </w:r>
    </w:p>
    <w:p w14:paraId="264707B1" w14:textId="77777777" w:rsidR="00777E83" w:rsidRPr="00777E83" w:rsidRDefault="00777E83" w:rsidP="00777E83">
      <w:pPr>
        <w:ind w:left="720"/>
      </w:pPr>
      <w:r w:rsidRPr="00777E83">
        <w:rPr>
          <w:b/>
          <w:bCs/>
        </w:rPr>
        <w:t>Contact Forms and Online Requests</w:t>
      </w:r>
      <w:r w:rsidRPr="00777E83">
        <w:br/>
        <w:t>Information submitted when requesting appointments, consultations, or contacting our office through our website.</w:t>
      </w:r>
    </w:p>
    <w:p w14:paraId="0DFECB99" w14:textId="77777777" w:rsidR="00777E83" w:rsidRPr="00777E83" w:rsidRDefault="00237C5C" w:rsidP="00777E83">
      <w:r>
        <w:lastRenderedPageBreak/>
        <w:pict w14:anchorId="5316415B">
          <v:rect id="_x0000_i1028" style="width:0;height:1.5pt" o:hralign="center" o:hrstd="t" o:hr="t" fillcolor="#a0a0a0" stroked="f"/>
        </w:pict>
      </w:r>
    </w:p>
    <w:p w14:paraId="02D56C33" w14:textId="77777777" w:rsidR="00777E83" w:rsidRPr="00777E83" w:rsidRDefault="00777E83" w:rsidP="00777E83">
      <w:pPr>
        <w:rPr>
          <w:b/>
          <w:bCs/>
        </w:rPr>
      </w:pPr>
      <w:r w:rsidRPr="00777E83">
        <w:rPr>
          <w:b/>
          <w:bCs/>
        </w:rPr>
        <w:t>How We Use Your Information</w:t>
      </w:r>
    </w:p>
    <w:p w14:paraId="50A49C2B" w14:textId="77777777" w:rsidR="00777E83" w:rsidRPr="00777E83" w:rsidRDefault="00777E83" w:rsidP="00777E83">
      <w:r w:rsidRPr="00777E83">
        <w:t>We use your information solely for legitimate business and patient-care purposes, including:</w:t>
      </w:r>
    </w:p>
    <w:p w14:paraId="56080DF1" w14:textId="77777777" w:rsidR="00777E83" w:rsidRPr="00777E83" w:rsidRDefault="00777E83" w:rsidP="00777E83">
      <w:pPr>
        <w:numPr>
          <w:ilvl w:val="0"/>
          <w:numId w:val="1"/>
        </w:numPr>
      </w:pPr>
      <w:r w:rsidRPr="00777E83">
        <w:t>Scheduling appointments and maintaining patient records</w:t>
      </w:r>
    </w:p>
    <w:p w14:paraId="0E0BABBF" w14:textId="77777777" w:rsidR="00777E83" w:rsidRPr="00777E83" w:rsidRDefault="00777E83" w:rsidP="00777E83">
      <w:pPr>
        <w:numPr>
          <w:ilvl w:val="0"/>
          <w:numId w:val="1"/>
        </w:numPr>
      </w:pPr>
      <w:r w:rsidRPr="00777E83">
        <w:t>Providing chiropractic care and related wellness services</w:t>
      </w:r>
    </w:p>
    <w:p w14:paraId="70C88604" w14:textId="77777777" w:rsidR="00777E83" w:rsidRPr="00777E83" w:rsidRDefault="00777E83" w:rsidP="00777E83">
      <w:pPr>
        <w:numPr>
          <w:ilvl w:val="0"/>
          <w:numId w:val="1"/>
        </w:numPr>
      </w:pPr>
      <w:r w:rsidRPr="00777E83">
        <w:t>Communicating regarding care plans, billing, and insurance matters</w:t>
      </w:r>
    </w:p>
    <w:p w14:paraId="57CA3A2B" w14:textId="77777777" w:rsidR="00777E83" w:rsidRPr="00777E83" w:rsidRDefault="00777E83" w:rsidP="00777E83">
      <w:pPr>
        <w:numPr>
          <w:ilvl w:val="0"/>
          <w:numId w:val="1"/>
        </w:numPr>
      </w:pPr>
      <w:r w:rsidRPr="00777E83">
        <w:t>Sending appointment reminders, educational materials, and office updates</w:t>
      </w:r>
    </w:p>
    <w:p w14:paraId="04266110" w14:textId="77777777" w:rsidR="00777E83" w:rsidRPr="00777E83" w:rsidRDefault="00777E83" w:rsidP="00777E83">
      <w:pPr>
        <w:numPr>
          <w:ilvl w:val="0"/>
          <w:numId w:val="1"/>
        </w:numPr>
      </w:pPr>
      <w:r w:rsidRPr="00777E83">
        <w:t>Improving website functionality and patient experience</w:t>
      </w:r>
    </w:p>
    <w:p w14:paraId="4F664355" w14:textId="77777777" w:rsidR="00777E83" w:rsidRPr="00777E83" w:rsidRDefault="00237C5C" w:rsidP="00777E83">
      <w:r>
        <w:pict w14:anchorId="17D622F7">
          <v:rect id="_x0000_i1029" style="width:0;height:1.5pt" o:hralign="center" o:hrstd="t" o:hr="t" fillcolor="#a0a0a0" stroked="f"/>
        </w:pict>
      </w:r>
    </w:p>
    <w:p w14:paraId="2131E747" w14:textId="77777777" w:rsidR="00777E83" w:rsidRPr="00777E83" w:rsidRDefault="00777E83" w:rsidP="00777E83">
      <w:pPr>
        <w:rPr>
          <w:b/>
          <w:bCs/>
        </w:rPr>
      </w:pPr>
      <w:r w:rsidRPr="00777E83">
        <w:rPr>
          <w:b/>
          <w:bCs/>
        </w:rPr>
        <w:t>Sharing of Information</w:t>
      </w:r>
    </w:p>
    <w:p w14:paraId="128248A4" w14:textId="77777777" w:rsidR="00777E83" w:rsidRPr="00777E83" w:rsidRDefault="00777E83" w:rsidP="00777E83">
      <w:r w:rsidRPr="00777E83">
        <w:t>We do not sell, rent, or trade your personal information. Information may be shared only in the following circumstances:</w:t>
      </w:r>
    </w:p>
    <w:p w14:paraId="2B2977BF" w14:textId="77777777" w:rsidR="00777E83" w:rsidRPr="00777E83" w:rsidRDefault="00777E83" w:rsidP="00777E83">
      <w:pPr>
        <w:numPr>
          <w:ilvl w:val="0"/>
          <w:numId w:val="2"/>
        </w:numPr>
      </w:pPr>
      <w:r w:rsidRPr="00777E83">
        <w:t>With your authorization for treatment coordination or referrals</w:t>
      </w:r>
    </w:p>
    <w:p w14:paraId="70E3AEC1" w14:textId="77777777" w:rsidR="00777E83" w:rsidRPr="00777E83" w:rsidRDefault="00777E83" w:rsidP="00777E83">
      <w:pPr>
        <w:numPr>
          <w:ilvl w:val="0"/>
          <w:numId w:val="2"/>
        </w:numPr>
      </w:pPr>
      <w:r w:rsidRPr="00777E83">
        <w:t>With insurance providers for billing and claims processing</w:t>
      </w:r>
    </w:p>
    <w:p w14:paraId="69B4102E" w14:textId="77777777" w:rsidR="00777E83" w:rsidRPr="00777E83" w:rsidRDefault="00777E83" w:rsidP="00777E83">
      <w:pPr>
        <w:numPr>
          <w:ilvl w:val="0"/>
          <w:numId w:val="2"/>
        </w:numPr>
      </w:pPr>
      <w:r w:rsidRPr="00777E83">
        <w:t>With trusted third-party service providers that support our website or office operations, all of whom are required to maintain confidentiality</w:t>
      </w:r>
    </w:p>
    <w:p w14:paraId="3BDDAE78" w14:textId="77777777" w:rsidR="00777E83" w:rsidRPr="00777E83" w:rsidRDefault="00777E83" w:rsidP="00777E83">
      <w:pPr>
        <w:numPr>
          <w:ilvl w:val="0"/>
          <w:numId w:val="2"/>
        </w:numPr>
      </w:pPr>
      <w:r w:rsidRPr="00777E83">
        <w:t>When required by law, court order, or applicable Ohio regulatory authorities</w:t>
      </w:r>
    </w:p>
    <w:p w14:paraId="4F927391" w14:textId="20810591" w:rsidR="00DE1430" w:rsidRPr="00777E83" w:rsidRDefault="00237C5C" w:rsidP="00DE1430">
      <w:r>
        <w:pict w14:anchorId="0D082E95">
          <v:rect id="_x0000_i1030" style="width:0;height:1.5pt" o:hralign="center" o:hrstd="t" o:hr="t" fillcolor="#a0a0a0" stroked="f"/>
        </w:pict>
      </w:r>
    </w:p>
    <w:p w14:paraId="406865EE" w14:textId="77777777" w:rsidR="00DE1430" w:rsidRPr="007F6571" w:rsidRDefault="00DE1430" w:rsidP="00DE1430">
      <w:pPr>
        <w:rPr>
          <w:b/>
          <w:bCs/>
        </w:rPr>
      </w:pPr>
      <w:r w:rsidRPr="007F6571">
        <w:rPr>
          <w:b/>
          <w:bCs/>
        </w:rPr>
        <w:t>SMS Communications and Consent</w:t>
      </w:r>
    </w:p>
    <w:p w14:paraId="001B36A7" w14:textId="77777777" w:rsidR="00DE1430" w:rsidRPr="007F6571" w:rsidRDefault="00DE1430" w:rsidP="00DE1430">
      <w:r w:rsidRPr="007F6571">
        <w:t xml:space="preserve">By providing your mobile phone number, you consent to </w:t>
      </w:r>
      <w:proofErr w:type="gramStart"/>
      <w:r w:rsidRPr="007F6571">
        <w:t>receive</w:t>
      </w:r>
      <w:proofErr w:type="gramEnd"/>
      <w:r w:rsidRPr="007F6571">
        <w:t xml:space="preserve"> text messages from Denton Prater Chiropractic and Natural Health regarding appointment reminders, scheduling updates, office notifications, and other patient-care related communications.</w:t>
      </w:r>
    </w:p>
    <w:p w14:paraId="2F0C5A51" w14:textId="77777777" w:rsidR="00DE1430" w:rsidRPr="007F6571" w:rsidRDefault="00DE1430" w:rsidP="00DE1430">
      <w:r w:rsidRPr="007F6571">
        <w:t>Message frequency may vary. Message and data rates may apply.</w:t>
      </w:r>
    </w:p>
    <w:p w14:paraId="07F1B15E" w14:textId="77777777" w:rsidR="00DE1430" w:rsidRPr="007F6571" w:rsidRDefault="00DE1430" w:rsidP="00DE1430">
      <w:r w:rsidRPr="007F6571">
        <w:t>Patients may opt out of SMS communications at any time by replying STOP to any text message or by contacting our office directly at 740-387-3185.</w:t>
      </w:r>
    </w:p>
    <w:p w14:paraId="5E2E2023" w14:textId="13EE2543" w:rsidR="00DE1430" w:rsidRPr="007F6571" w:rsidRDefault="00DE1430" w:rsidP="00DE1430">
      <w:r w:rsidRPr="007F6571">
        <w:t>SMS consent is not shared with third parties or affiliates for marketing purposes.</w:t>
      </w:r>
      <w:r w:rsidRPr="00DE1430">
        <w:t xml:space="preserve"> </w:t>
      </w:r>
      <w:r w:rsidR="00237C5C">
        <w:pict w14:anchorId="10BF5ABA">
          <v:rect id="_x0000_i1031" style="width:0;height:1.5pt" o:hralign="center" o:hrstd="t" o:hr="t" fillcolor="#a0a0a0" stroked="f"/>
        </w:pict>
      </w:r>
    </w:p>
    <w:p w14:paraId="427B11CD" w14:textId="2A93D960" w:rsidR="00777E83" w:rsidRPr="00777E83" w:rsidRDefault="00777E83" w:rsidP="00777E83"/>
    <w:p w14:paraId="0666C802" w14:textId="77777777" w:rsidR="00777E83" w:rsidRPr="00777E83" w:rsidRDefault="00777E83" w:rsidP="00777E83">
      <w:pPr>
        <w:rPr>
          <w:b/>
          <w:bCs/>
        </w:rPr>
      </w:pPr>
      <w:r w:rsidRPr="00777E83">
        <w:rPr>
          <w:b/>
          <w:bCs/>
        </w:rPr>
        <w:t>Data Security</w:t>
      </w:r>
    </w:p>
    <w:p w14:paraId="3013A2BC" w14:textId="77777777" w:rsidR="00777E83" w:rsidRPr="00777E83" w:rsidRDefault="00777E83" w:rsidP="00777E83">
      <w:r w:rsidRPr="00777E83">
        <w:t>We implement reasonable administrative, technical, and physical safeguards to protect your personal and health information, including:</w:t>
      </w:r>
    </w:p>
    <w:p w14:paraId="7C56CE00" w14:textId="77777777" w:rsidR="00777E83" w:rsidRPr="00777E83" w:rsidRDefault="00777E83" w:rsidP="00777E83">
      <w:pPr>
        <w:numPr>
          <w:ilvl w:val="0"/>
          <w:numId w:val="3"/>
        </w:numPr>
      </w:pPr>
      <w:r w:rsidRPr="00777E83">
        <w:t>Secure servers and encrypted data storage</w:t>
      </w:r>
    </w:p>
    <w:p w14:paraId="2929CFAF" w14:textId="77777777" w:rsidR="00777E83" w:rsidRPr="00777E83" w:rsidRDefault="00777E83" w:rsidP="00777E83">
      <w:pPr>
        <w:numPr>
          <w:ilvl w:val="0"/>
          <w:numId w:val="3"/>
        </w:numPr>
      </w:pPr>
      <w:r w:rsidRPr="00777E83">
        <w:t>HIPAA-compliant electronic health record (EHR) systems</w:t>
      </w:r>
    </w:p>
    <w:p w14:paraId="441145D0" w14:textId="77777777" w:rsidR="00777E83" w:rsidRPr="00777E83" w:rsidRDefault="00777E83" w:rsidP="00777E83">
      <w:pPr>
        <w:numPr>
          <w:ilvl w:val="0"/>
          <w:numId w:val="3"/>
        </w:numPr>
      </w:pPr>
      <w:r w:rsidRPr="00777E83">
        <w:t>Limited staff access to sensitive information</w:t>
      </w:r>
    </w:p>
    <w:p w14:paraId="65B02336" w14:textId="77777777" w:rsidR="00777E83" w:rsidRPr="00777E83" w:rsidRDefault="00777E83" w:rsidP="00777E83">
      <w:pPr>
        <w:numPr>
          <w:ilvl w:val="0"/>
          <w:numId w:val="3"/>
        </w:numPr>
      </w:pPr>
      <w:r w:rsidRPr="00777E83">
        <w:t>Ongoing monitoring and system updates to prevent unauthorized access</w:t>
      </w:r>
    </w:p>
    <w:p w14:paraId="3143C8FA" w14:textId="77777777" w:rsidR="00777E83" w:rsidRPr="00777E83" w:rsidRDefault="00237C5C" w:rsidP="00777E83">
      <w:r>
        <w:pict w14:anchorId="0DEFBD3C">
          <v:rect id="_x0000_i1032" style="width:0;height:1.5pt" o:hralign="center" o:hrstd="t" o:hr="t" fillcolor="#a0a0a0" stroked="f"/>
        </w:pict>
      </w:r>
    </w:p>
    <w:p w14:paraId="1081EA0D" w14:textId="77777777" w:rsidR="00777E83" w:rsidRPr="00777E83" w:rsidRDefault="00777E83" w:rsidP="00777E83">
      <w:pPr>
        <w:rPr>
          <w:b/>
          <w:bCs/>
        </w:rPr>
      </w:pPr>
      <w:r w:rsidRPr="00777E83">
        <w:rPr>
          <w:b/>
          <w:bCs/>
        </w:rPr>
        <w:t>Your Rights</w:t>
      </w:r>
    </w:p>
    <w:p w14:paraId="62FCB648" w14:textId="77777777" w:rsidR="00777E83" w:rsidRPr="00777E83" w:rsidRDefault="00777E83" w:rsidP="00777E83">
      <w:r w:rsidRPr="00777E83">
        <w:t>As a patient in the State of Ohio, you have the right to:</w:t>
      </w:r>
    </w:p>
    <w:p w14:paraId="13E9E5E4" w14:textId="77777777" w:rsidR="00777E83" w:rsidRPr="00777E83" w:rsidRDefault="00777E83" w:rsidP="00777E83">
      <w:pPr>
        <w:numPr>
          <w:ilvl w:val="0"/>
          <w:numId w:val="4"/>
        </w:numPr>
      </w:pPr>
      <w:r w:rsidRPr="00777E83">
        <w:t>Request access to your health records</w:t>
      </w:r>
    </w:p>
    <w:p w14:paraId="0F25075D" w14:textId="77777777" w:rsidR="00777E83" w:rsidRPr="00777E83" w:rsidRDefault="00777E83" w:rsidP="00777E83">
      <w:pPr>
        <w:numPr>
          <w:ilvl w:val="0"/>
          <w:numId w:val="4"/>
        </w:numPr>
      </w:pPr>
      <w:r w:rsidRPr="00777E83">
        <w:t>Request corrections to inaccurate personal or health information</w:t>
      </w:r>
    </w:p>
    <w:p w14:paraId="1A9842B8" w14:textId="77777777" w:rsidR="00777E83" w:rsidRPr="00777E83" w:rsidRDefault="00777E83" w:rsidP="00777E83">
      <w:pPr>
        <w:numPr>
          <w:ilvl w:val="0"/>
          <w:numId w:val="4"/>
        </w:numPr>
      </w:pPr>
      <w:r w:rsidRPr="00777E83">
        <w:t>Request restrictions on certain uses or disclosures of your information</w:t>
      </w:r>
    </w:p>
    <w:p w14:paraId="5E444EB4" w14:textId="77777777" w:rsidR="00777E83" w:rsidRPr="00777E83" w:rsidRDefault="00777E83" w:rsidP="00777E83">
      <w:pPr>
        <w:numPr>
          <w:ilvl w:val="0"/>
          <w:numId w:val="4"/>
        </w:numPr>
      </w:pPr>
      <w:r w:rsidRPr="00777E83">
        <w:t>Withdraw consent for non-essential communications</w:t>
      </w:r>
    </w:p>
    <w:p w14:paraId="7D8C42A0" w14:textId="77777777" w:rsidR="00777E83" w:rsidRPr="00777E83" w:rsidRDefault="00777E83" w:rsidP="00777E83">
      <w:pPr>
        <w:numPr>
          <w:ilvl w:val="0"/>
          <w:numId w:val="4"/>
        </w:numPr>
      </w:pPr>
      <w:r w:rsidRPr="00777E83">
        <w:t>File a complaint if you believe your privacy rights have been violated</w:t>
      </w:r>
    </w:p>
    <w:p w14:paraId="08E50245" w14:textId="77777777" w:rsidR="00777E83" w:rsidRPr="00777E83" w:rsidRDefault="00777E83" w:rsidP="00777E83">
      <w:r w:rsidRPr="00777E83">
        <w:t>Instructions for exercising these rights are provided in our HIPAA Notice of Privacy Practices.</w:t>
      </w:r>
    </w:p>
    <w:p w14:paraId="5494B435" w14:textId="77777777" w:rsidR="00777E83" w:rsidRPr="00777E83" w:rsidRDefault="00237C5C" w:rsidP="00777E83">
      <w:r>
        <w:pict w14:anchorId="413B55A1">
          <v:rect id="_x0000_i1033" style="width:0;height:1.5pt" o:hralign="center" o:hrstd="t" o:hr="t" fillcolor="#a0a0a0" stroked="f"/>
        </w:pict>
      </w:r>
    </w:p>
    <w:p w14:paraId="67D2365C" w14:textId="77777777" w:rsidR="00777E83" w:rsidRPr="00777E83" w:rsidRDefault="00777E83" w:rsidP="00777E83">
      <w:pPr>
        <w:rPr>
          <w:b/>
          <w:bCs/>
        </w:rPr>
      </w:pPr>
      <w:r w:rsidRPr="00777E83">
        <w:rPr>
          <w:b/>
          <w:bCs/>
        </w:rPr>
        <w:t>Local Commitment to Privacy</w:t>
      </w:r>
    </w:p>
    <w:p w14:paraId="6A365E1C" w14:textId="405BE2E4" w:rsidR="00777E83" w:rsidRDefault="00777E83" w:rsidP="00777E83">
      <w:r w:rsidRPr="00777E83">
        <w:t>At Denton Prater Chiropractic and Natural Health in Marion County, Ohio, we value your trust and confidentiality. Our chiropractic team is committed to providing safe, effective, and respectful care while protecting your personal and health information.</w:t>
      </w:r>
    </w:p>
    <w:p w14:paraId="78994706" w14:textId="16FCCC5B" w:rsidR="007F6571" w:rsidRPr="00777E83" w:rsidRDefault="00237C5C" w:rsidP="00777E83">
      <w:r>
        <w:pict w14:anchorId="5E78C7AD">
          <v:rect id="_x0000_i1034" style="width:0;height:1.5pt" o:hralign="center" o:hrstd="t" o:hr="t" fillcolor="#a0a0a0" stroked="f"/>
        </w:pict>
      </w:r>
    </w:p>
    <w:p w14:paraId="42C54ABD" w14:textId="77777777" w:rsidR="00777E83" w:rsidRPr="00777E83" w:rsidRDefault="00777E83" w:rsidP="00777E83">
      <w:pPr>
        <w:rPr>
          <w:b/>
          <w:bCs/>
        </w:rPr>
      </w:pPr>
      <w:r w:rsidRPr="00777E83">
        <w:rPr>
          <w:b/>
          <w:bCs/>
        </w:rPr>
        <w:t>Updates to This Privacy Policy</w:t>
      </w:r>
    </w:p>
    <w:p w14:paraId="25D10416" w14:textId="77777777" w:rsidR="00777E83" w:rsidRPr="00777E83" w:rsidRDefault="00777E83" w:rsidP="00777E83">
      <w:r w:rsidRPr="00777E83">
        <w:t xml:space="preserve">We may update this Privacy Policy periodically to reflect changes in laws, technology, or our business practices. The most current version will always be available on our website at </w:t>
      </w:r>
      <w:hyperlink r:id="rId7" w:tgtFrame="_new" w:history="1">
        <w:r w:rsidRPr="00777E83">
          <w:rPr>
            <w:rStyle w:val="Hyperlink"/>
            <w:b/>
            <w:bCs/>
          </w:rPr>
          <w:t>www.drdenton.com</w:t>
        </w:r>
      </w:hyperlink>
      <w:r w:rsidRPr="00777E83">
        <w:t>.</w:t>
      </w:r>
    </w:p>
    <w:p w14:paraId="5E968826" w14:textId="77777777" w:rsidR="00777E83" w:rsidRDefault="00237C5C" w:rsidP="00777E83">
      <w:r>
        <w:lastRenderedPageBreak/>
        <w:pict w14:anchorId="6240769D">
          <v:rect id="_x0000_i1035" style="width:0;height:1.5pt" o:hralign="center" o:hrstd="t" o:hr="t" fillcolor="#a0a0a0" stroked="f"/>
        </w:pict>
      </w:r>
    </w:p>
    <w:p w14:paraId="41901816" w14:textId="77777777" w:rsidR="00C021BC" w:rsidRPr="00C021BC" w:rsidRDefault="00C021BC" w:rsidP="00C021BC">
      <w:pPr>
        <w:rPr>
          <w:b/>
          <w:bCs/>
        </w:rPr>
      </w:pPr>
      <w:r w:rsidRPr="00C021BC">
        <w:rPr>
          <w:b/>
          <w:bCs/>
        </w:rPr>
        <w:t>SMS Terms of Service</w:t>
      </w:r>
    </w:p>
    <w:p w14:paraId="4FF8DDFB" w14:textId="77777777" w:rsidR="00C021BC" w:rsidRPr="00C021BC" w:rsidRDefault="00C021BC" w:rsidP="00C021BC">
      <w:r w:rsidRPr="00C021BC">
        <w:t>By opting into SMS communications through a web form, patient intake form, appointment scheduling, or other communication methods, you agree to receive SMS text messages from Denton Prater Chiropractic and Natural Health.</w:t>
      </w:r>
    </w:p>
    <w:p w14:paraId="1968C5CB" w14:textId="77777777" w:rsidR="00C021BC" w:rsidRPr="00C021BC" w:rsidRDefault="00C021BC" w:rsidP="00C021BC">
      <w:r w:rsidRPr="00C021BC">
        <w:t>These messages may include:</w:t>
      </w:r>
    </w:p>
    <w:p w14:paraId="6378CDE4" w14:textId="77777777" w:rsidR="00C021BC" w:rsidRPr="00C021BC" w:rsidRDefault="00C021BC" w:rsidP="00C021BC">
      <w:pPr>
        <w:numPr>
          <w:ilvl w:val="0"/>
          <w:numId w:val="5"/>
        </w:numPr>
      </w:pPr>
      <w:r w:rsidRPr="00C021BC">
        <w:t>Appointment reminders</w:t>
      </w:r>
    </w:p>
    <w:p w14:paraId="2C7F992B" w14:textId="77777777" w:rsidR="00C021BC" w:rsidRPr="00C021BC" w:rsidRDefault="00C021BC" w:rsidP="00C021BC">
      <w:pPr>
        <w:numPr>
          <w:ilvl w:val="0"/>
          <w:numId w:val="5"/>
        </w:numPr>
      </w:pPr>
      <w:r w:rsidRPr="00C021BC">
        <w:t>Scheduling confirmations or changes</w:t>
      </w:r>
    </w:p>
    <w:p w14:paraId="3623CB55" w14:textId="77777777" w:rsidR="00C021BC" w:rsidRPr="00C021BC" w:rsidRDefault="00C021BC" w:rsidP="00C021BC">
      <w:pPr>
        <w:numPr>
          <w:ilvl w:val="0"/>
          <w:numId w:val="5"/>
        </w:numPr>
      </w:pPr>
      <w:r w:rsidRPr="00C021BC">
        <w:t>Office notifications</w:t>
      </w:r>
    </w:p>
    <w:p w14:paraId="163C4503" w14:textId="77777777" w:rsidR="00C021BC" w:rsidRPr="00C021BC" w:rsidRDefault="00C021BC" w:rsidP="00C021BC">
      <w:pPr>
        <w:numPr>
          <w:ilvl w:val="0"/>
          <w:numId w:val="5"/>
        </w:numPr>
      </w:pPr>
      <w:r w:rsidRPr="00C021BC">
        <w:t>Patient care communications</w:t>
      </w:r>
    </w:p>
    <w:p w14:paraId="2130425C" w14:textId="77777777" w:rsidR="00C021BC" w:rsidRPr="00C021BC" w:rsidRDefault="00C021BC" w:rsidP="00C021BC">
      <w:pPr>
        <w:numPr>
          <w:ilvl w:val="0"/>
          <w:numId w:val="5"/>
        </w:numPr>
      </w:pPr>
      <w:r w:rsidRPr="00C021BC">
        <w:t>Customer service communications</w:t>
      </w:r>
    </w:p>
    <w:p w14:paraId="536E74B9" w14:textId="77777777" w:rsidR="00C021BC" w:rsidRPr="00C021BC" w:rsidRDefault="00C021BC" w:rsidP="00C021BC">
      <w:r w:rsidRPr="00C021BC">
        <w:t>Messaging frequency may vary.</w:t>
      </w:r>
    </w:p>
    <w:p w14:paraId="4F80CAFA" w14:textId="77777777" w:rsidR="00C021BC" w:rsidRPr="00C021BC" w:rsidRDefault="00C021BC" w:rsidP="00C021BC">
      <w:r w:rsidRPr="00C021BC">
        <w:t>Message and data rates may apply.</w:t>
      </w:r>
    </w:p>
    <w:p w14:paraId="1AF7B6A2" w14:textId="77777777" w:rsidR="00C021BC" w:rsidRPr="00C021BC" w:rsidRDefault="00C021BC" w:rsidP="00C021BC">
      <w:r w:rsidRPr="00C021BC">
        <w:t>To opt out at any time, reply STOP to any message.</w:t>
      </w:r>
    </w:p>
    <w:p w14:paraId="2C262837" w14:textId="77777777" w:rsidR="00C021BC" w:rsidRPr="00C021BC" w:rsidRDefault="00C021BC" w:rsidP="00C021BC">
      <w:r w:rsidRPr="00C021BC">
        <w:t xml:space="preserve">For assistance, reply HELP or visit our website at </w:t>
      </w:r>
      <w:hyperlink r:id="rId8" w:history="1">
        <w:r w:rsidRPr="00C021BC">
          <w:rPr>
            <w:rStyle w:val="Hyperlink"/>
          </w:rPr>
          <w:t>https://drdenton.com</w:t>
        </w:r>
      </w:hyperlink>
      <w:r w:rsidRPr="00C021BC">
        <w:t>.</w:t>
      </w:r>
    </w:p>
    <w:p w14:paraId="4EE184C5" w14:textId="77777777" w:rsidR="00C021BC" w:rsidRPr="00C021BC" w:rsidRDefault="00C021BC" w:rsidP="00C021BC">
      <w:r w:rsidRPr="00C021BC">
        <w:t>For more information, please view our Privacy Policy at:</w:t>
      </w:r>
      <w:r w:rsidRPr="00C021BC">
        <w:br/>
      </w:r>
      <w:hyperlink r:id="rId9" w:history="1">
        <w:r w:rsidRPr="00C021BC">
          <w:rPr>
            <w:rStyle w:val="Hyperlink"/>
          </w:rPr>
          <w:t>https://drdenton.com/privacy-policy/</w:t>
        </w:r>
      </w:hyperlink>
    </w:p>
    <w:p w14:paraId="28603732" w14:textId="458A0524" w:rsidR="009E1E2E" w:rsidRDefault="00C021BC" w:rsidP="00777E83">
      <w:r w:rsidRPr="00C021BC">
        <w:t>SMS consent is not shared with third parties or affiliates for marketing purposes.</w:t>
      </w:r>
    </w:p>
    <w:p w14:paraId="371AF36A" w14:textId="2C19C080" w:rsidR="009E1E2E" w:rsidRPr="00777E83" w:rsidRDefault="009E1E2E" w:rsidP="00777E83">
      <w:r>
        <w:pict w14:anchorId="1FF8EFF1">
          <v:rect id="_x0000_i1036" style="width:0;height:1.5pt" o:hralign="center" o:hrstd="t" o:hr="t" fillcolor="#a0a0a0" stroked="f"/>
        </w:pict>
      </w:r>
    </w:p>
    <w:p w14:paraId="4FF1F092" w14:textId="77777777" w:rsidR="00777E83" w:rsidRPr="00777E83" w:rsidRDefault="00777E83" w:rsidP="00777E83">
      <w:pPr>
        <w:rPr>
          <w:b/>
          <w:bCs/>
        </w:rPr>
      </w:pPr>
      <w:r w:rsidRPr="00777E83">
        <w:rPr>
          <w:b/>
          <w:bCs/>
        </w:rPr>
        <w:t>Contact Us</w:t>
      </w:r>
    </w:p>
    <w:p w14:paraId="0FA6F7EB" w14:textId="77777777" w:rsidR="00777E83" w:rsidRPr="00777E83" w:rsidRDefault="00777E83" w:rsidP="00777E83">
      <w:r w:rsidRPr="00777E83">
        <w:t>If you have questions about this Privacy Policy or how your information is handled, please contact us:</w:t>
      </w:r>
    </w:p>
    <w:p w14:paraId="1381B4E9" w14:textId="77777777" w:rsidR="00777E83" w:rsidRPr="00777E83" w:rsidRDefault="00777E83" w:rsidP="00777E83">
      <w:r w:rsidRPr="00777E83">
        <w:rPr>
          <w:rFonts w:ascii="Segoe UI Emoji" w:hAnsi="Segoe UI Emoji" w:cs="Segoe UI Emoji"/>
        </w:rPr>
        <w:t>📞</w:t>
      </w:r>
      <w:r w:rsidRPr="00777E83">
        <w:t xml:space="preserve"> </w:t>
      </w:r>
      <w:r w:rsidRPr="00777E83">
        <w:rPr>
          <w:b/>
          <w:bCs/>
        </w:rPr>
        <w:t>Phone:</w:t>
      </w:r>
      <w:r w:rsidRPr="00777E83">
        <w:t xml:space="preserve"> 740-387-3185</w:t>
      </w:r>
      <w:r w:rsidRPr="00777E83">
        <w:br/>
      </w:r>
      <w:r w:rsidRPr="00777E83">
        <w:rPr>
          <w:rFonts w:ascii="Segoe UI Emoji" w:hAnsi="Segoe UI Emoji" w:cs="Segoe UI Emoji"/>
        </w:rPr>
        <w:t>📠</w:t>
      </w:r>
      <w:r w:rsidRPr="00777E83">
        <w:t xml:space="preserve"> </w:t>
      </w:r>
      <w:r w:rsidRPr="00777E83">
        <w:rPr>
          <w:b/>
          <w:bCs/>
        </w:rPr>
        <w:t>Fax:</w:t>
      </w:r>
      <w:r w:rsidRPr="00777E83">
        <w:t xml:space="preserve"> 740-387-4238</w:t>
      </w:r>
    </w:p>
    <w:p w14:paraId="72060D82" w14:textId="23CC156C" w:rsidR="00777E83" w:rsidRPr="00777E83" w:rsidRDefault="00777E83" w:rsidP="00777E83">
      <w:r w:rsidRPr="00777E83">
        <w:rPr>
          <w:b/>
          <w:bCs/>
        </w:rPr>
        <w:t>Denton Prater Chiropractic and Natural Health</w:t>
      </w:r>
      <w:r w:rsidRPr="00777E83">
        <w:br/>
      </w:r>
      <w:r w:rsidRPr="00777E83">
        <w:rPr>
          <w:rFonts w:ascii="Segoe UI Emoji" w:hAnsi="Segoe UI Emoji" w:cs="Segoe UI Emoji"/>
        </w:rPr>
        <w:t>📍</w:t>
      </w:r>
      <w:r w:rsidRPr="00777E83">
        <w:t xml:space="preserve"> 520 E Center St, Suite A</w:t>
      </w:r>
      <w:r w:rsidRPr="00777E83">
        <w:br/>
      </w:r>
      <w:r>
        <w:t xml:space="preserve">   </w:t>
      </w:r>
      <w:r w:rsidRPr="00777E83">
        <w:t>Marion, OH 43302</w:t>
      </w:r>
    </w:p>
    <w:p w14:paraId="23BABF9C" w14:textId="77777777" w:rsidR="0054290F" w:rsidRDefault="0054290F"/>
    <w:sectPr w:rsidR="0054290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8027" w14:textId="77777777" w:rsidR="00237C5C" w:rsidRDefault="00237C5C" w:rsidP="00A85825">
      <w:pPr>
        <w:spacing w:after="0" w:line="240" w:lineRule="auto"/>
      </w:pPr>
      <w:r>
        <w:separator/>
      </w:r>
    </w:p>
  </w:endnote>
  <w:endnote w:type="continuationSeparator" w:id="0">
    <w:p w14:paraId="5D4704EC" w14:textId="77777777" w:rsidR="00237C5C" w:rsidRDefault="00237C5C" w:rsidP="00A8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D5D4" w14:textId="77777777" w:rsidR="00237C5C" w:rsidRDefault="00237C5C" w:rsidP="00A85825">
      <w:pPr>
        <w:spacing w:after="0" w:line="240" w:lineRule="auto"/>
      </w:pPr>
      <w:r>
        <w:separator/>
      </w:r>
    </w:p>
  </w:footnote>
  <w:footnote w:type="continuationSeparator" w:id="0">
    <w:p w14:paraId="05E97B00" w14:textId="77777777" w:rsidR="00237C5C" w:rsidRDefault="00237C5C" w:rsidP="00A8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2780"/>
      <w:docPartObj>
        <w:docPartGallery w:val="Page Numbers (Top of Page)"/>
        <w:docPartUnique/>
      </w:docPartObj>
    </w:sdtPr>
    <w:sdtEndPr>
      <w:rPr>
        <w:noProof/>
      </w:rPr>
    </w:sdtEndPr>
    <w:sdtContent>
      <w:p w14:paraId="42107210" w14:textId="6D2C982F" w:rsidR="00A85825" w:rsidRDefault="00A858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FDA65B" w14:textId="77777777" w:rsidR="00A85825" w:rsidRDefault="00A85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3460B0D"/>
    <w:multiLevelType w:val="multilevel"/>
    <w:tmpl w:val="3C5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97FD6"/>
    <w:multiLevelType w:val="multilevel"/>
    <w:tmpl w:val="3256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27D43"/>
    <w:multiLevelType w:val="multilevel"/>
    <w:tmpl w:val="AAA8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560F7"/>
    <w:multiLevelType w:val="multilevel"/>
    <w:tmpl w:val="843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965FD"/>
    <w:multiLevelType w:val="multilevel"/>
    <w:tmpl w:val="EE7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04317">
    <w:abstractNumId w:val="0"/>
  </w:num>
  <w:num w:numId="2" w16cid:durableId="111557040">
    <w:abstractNumId w:val="2"/>
  </w:num>
  <w:num w:numId="3" w16cid:durableId="1698895810">
    <w:abstractNumId w:val="4"/>
  </w:num>
  <w:num w:numId="4" w16cid:durableId="1483473375">
    <w:abstractNumId w:val="3"/>
  </w:num>
  <w:num w:numId="5" w16cid:durableId="245119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83"/>
    <w:rsid w:val="00233AE1"/>
    <w:rsid w:val="00237C5C"/>
    <w:rsid w:val="002D26D2"/>
    <w:rsid w:val="00301EFE"/>
    <w:rsid w:val="00454363"/>
    <w:rsid w:val="0054290F"/>
    <w:rsid w:val="00777E83"/>
    <w:rsid w:val="007F6571"/>
    <w:rsid w:val="00914025"/>
    <w:rsid w:val="009E1E2E"/>
    <w:rsid w:val="00A35329"/>
    <w:rsid w:val="00A85825"/>
    <w:rsid w:val="00C021BC"/>
    <w:rsid w:val="00C57081"/>
    <w:rsid w:val="00D14FC4"/>
    <w:rsid w:val="00DC0F95"/>
    <w:rsid w:val="00DE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DE2A"/>
  <w15:chartTrackingRefBased/>
  <w15:docId w15:val="{BF2DA319-52CA-49D2-B764-530502A0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E83"/>
    <w:rPr>
      <w:rFonts w:eastAsiaTheme="majorEastAsia" w:cstheme="majorBidi"/>
      <w:color w:val="272727" w:themeColor="text1" w:themeTint="D8"/>
    </w:rPr>
  </w:style>
  <w:style w:type="paragraph" w:styleId="Title">
    <w:name w:val="Title"/>
    <w:basedOn w:val="Normal"/>
    <w:next w:val="Normal"/>
    <w:link w:val="TitleChar"/>
    <w:uiPriority w:val="10"/>
    <w:qFormat/>
    <w:rsid w:val="0077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E83"/>
    <w:pPr>
      <w:spacing w:before="160"/>
      <w:jc w:val="center"/>
    </w:pPr>
    <w:rPr>
      <w:i/>
      <w:iCs/>
      <w:color w:val="404040" w:themeColor="text1" w:themeTint="BF"/>
    </w:rPr>
  </w:style>
  <w:style w:type="character" w:customStyle="1" w:styleId="QuoteChar">
    <w:name w:val="Quote Char"/>
    <w:basedOn w:val="DefaultParagraphFont"/>
    <w:link w:val="Quote"/>
    <w:uiPriority w:val="29"/>
    <w:rsid w:val="00777E83"/>
    <w:rPr>
      <w:i/>
      <w:iCs/>
      <w:color w:val="404040" w:themeColor="text1" w:themeTint="BF"/>
    </w:rPr>
  </w:style>
  <w:style w:type="paragraph" w:styleId="ListParagraph">
    <w:name w:val="List Paragraph"/>
    <w:basedOn w:val="Normal"/>
    <w:uiPriority w:val="34"/>
    <w:qFormat/>
    <w:rsid w:val="00777E83"/>
    <w:pPr>
      <w:ind w:left="720"/>
      <w:contextualSpacing/>
    </w:pPr>
  </w:style>
  <w:style w:type="character" w:styleId="IntenseEmphasis">
    <w:name w:val="Intense Emphasis"/>
    <w:basedOn w:val="DefaultParagraphFont"/>
    <w:uiPriority w:val="21"/>
    <w:qFormat/>
    <w:rsid w:val="00777E83"/>
    <w:rPr>
      <w:i/>
      <w:iCs/>
      <w:color w:val="0F4761" w:themeColor="accent1" w:themeShade="BF"/>
    </w:rPr>
  </w:style>
  <w:style w:type="paragraph" w:styleId="IntenseQuote">
    <w:name w:val="Intense Quote"/>
    <w:basedOn w:val="Normal"/>
    <w:next w:val="Normal"/>
    <w:link w:val="IntenseQuoteChar"/>
    <w:uiPriority w:val="30"/>
    <w:qFormat/>
    <w:rsid w:val="0077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E83"/>
    <w:rPr>
      <w:i/>
      <w:iCs/>
      <w:color w:val="0F4761" w:themeColor="accent1" w:themeShade="BF"/>
    </w:rPr>
  </w:style>
  <w:style w:type="character" w:styleId="IntenseReference">
    <w:name w:val="Intense Reference"/>
    <w:basedOn w:val="DefaultParagraphFont"/>
    <w:uiPriority w:val="32"/>
    <w:qFormat/>
    <w:rsid w:val="00777E83"/>
    <w:rPr>
      <w:b/>
      <w:bCs/>
      <w:smallCaps/>
      <w:color w:val="0F4761" w:themeColor="accent1" w:themeShade="BF"/>
      <w:spacing w:val="5"/>
    </w:rPr>
  </w:style>
  <w:style w:type="character" w:styleId="Hyperlink">
    <w:name w:val="Hyperlink"/>
    <w:basedOn w:val="DefaultParagraphFont"/>
    <w:uiPriority w:val="99"/>
    <w:unhideWhenUsed/>
    <w:rsid w:val="00777E83"/>
    <w:rPr>
      <w:color w:val="467886" w:themeColor="hyperlink"/>
      <w:u w:val="single"/>
    </w:rPr>
  </w:style>
  <w:style w:type="character" w:styleId="UnresolvedMention">
    <w:name w:val="Unresolved Mention"/>
    <w:basedOn w:val="DefaultParagraphFont"/>
    <w:uiPriority w:val="99"/>
    <w:semiHidden/>
    <w:unhideWhenUsed/>
    <w:rsid w:val="00777E83"/>
    <w:rPr>
      <w:color w:val="605E5C"/>
      <w:shd w:val="clear" w:color="auto" w:fill="E1DFDD"/>
    </w:rPr>
  </w:style>
  <w:style w:type="paragraph" w:styleId="Header">
    <w:name w:val="header"/>
    <w:basedOn w:val="Normal"/>
    <w:link w:val="HeaderChar"/>
    <w:uiPriority w:val="99"/>
    <w:unhideWhenUsed/>
    <w:rsid w:val="00A8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25"/>
  </w:style>
  <w:style w:type="paragraph" w:styleId="Footer">
    <w:name w:val="footer"/>
    <w:basedOn w:val="Normal"/>
    <w:link w:val="FooterChar"/>
    <w:uiPriority w:val="99"/>
    <w:unhideWhenUsed/>
    <w:rsid w:val="00A8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denton.com" TargetMode="External"/><Relationship Id="rId3" Type="http://schemas.openxmlformats.org/officeDocument/2006/relationships/settings" Target="settings.xml"/><Relationship Id="rId7" Type="http://schemas.openxmlformats.org/officeDocument/2006/relationships/hyperlink" Target="http://www.drdent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denton.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Prater</dc:creator>
  <cp:keywords/>
  <dc:description/>
  <cp:lastModifiedBy>Tim Prater</cp:lastModifiedBy>
  <cp:revision>4</cp:revision>
  <cp:lastPrinted>2026-01-08T19:30:00Z</cp:lastPrinted>
  <dcterms:created xsi:type="dcterms:W3CDTF">2026-05-11T13:02:00Z</dcterms:created>
  <dcterms:modified xsi:type="dcterms:W3CDTF">2026-05-11T13:33:00Z</dcterms:modified>
</cp:coreProperties>
</file>